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00" w:rsidRPr="00624DA2" w:rsidRDefault="00486C00" w:rsidP="00486C00">
      <w:pPr>
        <w:jc w:val="right"/>
        <w:rPr>
          <w:noProof/>
          <w:color w:val="000000"/>
          <w:sz w:val="28"/>
          <w:szCs w:val="28"/>
        </w:rPr>
      </w:pPr>
    </w:p>
    <w:p w:rsidR="00486C00" w:rsidRPr="00624DA2" w:rsidRDefault="00486C00" w:rsidP="00486C00">
      <w:pPr>
        <w:jc w:val="center"/>
        <w:rPr>
          <w:noProof/>
          <w:color w:val="000000"/>
          <w:sz w:val="28"/>
          <w:szCs w:val="28"/>
        </w:rPr>
      </w:pPr>
      <w:r w:rsidRPr="00F308FC"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АВТОНОМНЫЙ ОКРУГ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sz w:val="28"/>
          <w:szCs w:val="28"/>
        </w:rPr>
        <w:t xml:space="preserve"> </w:t>
      </w:r>
    </w:p>
    <w:p w:rsidR="00486C00" w:rsidRPr="00624DA2" w:rsidRDefault="00486C00" w:rsidP="00486C00">
      <w:pPr>
        <w:jc w:val="center"/>
        <w:rPr>
          <w:sz w:val="28"/>
          <w:szCs w:val="28"/>
        </w:rPr>
      </w:pPr>
      <w:r w:rsidRPr="00624DA2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пятая </w:t>
      </w:r>
      <w:r w:rsidRPr="00624DA2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четвертого</w:t>
      </w:r>
      <w:r w:rsidRPr="00624DA2">
        <w:rPr>
          <w:sz w:val="28"/>
          <w:szCs w:val="28"/>
        </w:rPr>
        <w:t xml:space="preserve"> созыва)</w:t>
      </w:r>
    </w:p>
    <w:p w:rsidR="00486C00" w:rsidRPr="00624DA2" w:rsidRDefault="00486C00" w:rsidP="00486C00">
      <w:pPr>
        <w:jc w:val="center"/>
        <w:rPr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486C00" w:rsidRPr="00624DA2" w:rsidTr="00B7615F">
        <w:tc>
          <w:tcPr>
            <w:tcW w:w="4785" w:type="dxa"/>
          </w:tcPr>
          <w:p w:rsidR="00486C00" w:rsidRPr="00DE1678" w:rsidRDefault="00486C00" w:rsidP="00486C00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09</w:t>
            </w:r>
            <w:r w:rsidRPr="00DE167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DE1678">
              <w:rPr>
                <w:b/>
                <w:sz w:val="28"/>
                <w:szCs w:val="28"/>
              </w:rPr>
              <w:t>2.202</w:t>
            </w:r>
            <w:r>
              <w:rPr>
                <w:b/>
                <w:sz w:val="28"/>
                <w:szCs w:val="28"/>
              </w:rPr>
              <w:t>2</w:t>
            </w:r>
            <w:r w:rsidRPr="00DE1678">
              <w:rPr>
                <w:b/>
                <w:sz w:val="28"/>
                <w:szCs w:val="28"/>
              </w:rPr>
              <w:t xml:space="preserve"> года № 6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486C00" w:rsidRPr="00624DA2" w:rsidTr="00B7615F">
        <w:tc>
          <w:tcPr>
            <w:tcW w:w="4785" w:type="dxa"/>
          </w:tcPr>
          <w:p w:rsidR="00486C00" w:rsidRPr="00DE1678" w:rsidRDefault="00486C00" w:rsidP="00B7615F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>с. Нешкан</w:t>
            </w:r>
          </w:p>
        </w:tc>
      </w:tr>
    </w:tbl>
    <w:p w:rsidR="00486C00" w:rsidRPr="00624DA2" w:rsidRDefault="00486C00" w:rsidP="00486C0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6"/>
      </w:tblGrid>
      <w:tr w:rsidR="00486C00" w:rsidRPr="00624DA2" w:rsidTr="00B7615F">
        <w:trPr>
          <w:trHeight w:val="982"/>
        </w:trPr>
        <w:tc>
          <w:tcPr>
            <w:tcW w:w="5956" w:type="dxa"/>
          </w:tcPr>
          <w:p w:rsidR="00486C00" w:rsidRPr="00486C00" w:rsidRDefault="00486C00" w:rsidP="00486C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депутатских полномочий   депутата Совета депутатов 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Нешкан четвертого</w:t>
            </w: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 xml:space="preserve"> созыва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Эттыринтыной К.И.</w:t>
            </w:r>
          </w:p>
        </w:tc>
      </w:tr>
    </w:tbl>
    <w:p w:rsidR="006A397B" w:rsidRDefault="006A397B"/>
    <w:p w:rsidR="00486C00" w:rsidRDefault="00486C00"/>
    <w:p w:rsidR="00486C00" w:rsidRDefault="00486C00" w:rsidP="00486C00">
      <w:pPr>
        <w:pStyle w:val="ConsPlusNormal"/>
        <w:widowControl/>
        <w:ind w:firstLine="567"/>
        <w:jc w:val="both"/>
        <w:rPr>
          <w:b/>
          <w:sz w:val="28"/>
          <w:szCs w:val="28"/>
        </w:rPr>
      </w:pPr>
      <w:r w:rsidRPr="00BB6C22">
        <w:rPr>
          <w:rFonts w:ascii="Times New Roman" w:hAnsi="Times New Roman" w:cs="Times New Roman"/>
          <w:sz w:val="28"/>
          <w:szCs w:val="28"/>
        </w:rPr>
        <w:t>В соответствии</w:t>
      </w:r>
      <w:r w:rsidR="00A62165">
        <w:rPr>
          <w:rFonts w:ascii="Times New Roman" w:hAnsi="Times New Roman" w:cs="Times New Roman"/>
          <w:sz w:val="28"/>
          <w:szCs w:val="28"/>
        </w:rPr>
        <w:t xml:space="preserve"> с пунктом 1 части 10 статьи 40 Федерального закона от 6 октября 2003 г. № 131-ФЗ «Об общих принципах организации местного самоуправления в Российской Федерации</w:t>
      </w:r>
      <w:r w:rsidR="00372325">
        <w:rPr>
          <w:rFonts w:ascii="Times New Roman" w:hAnsi="Times New Roman" w:cs="Times New Roman"/>
          <w:sz w:val="28"/>
          <w:szCs w:val="28"/>
        </w:rPr>
        <w:t xml:space="preserve">», </w:t>
      </w:r>
      <w:r w:rsidR="00372325" w:rsidRPr="00BB6C22">
        <w:rPr>
          <w:rFonts w:ascii="Times New Roman" w:hAnsi="Times New Roman" w:cs="Times New Roman"/>
          <w:sz w:val="28"/>
          <w:szCs w:val="28"/>
        </w:rPr>
        <w:t>пунктом</w:t>
      </w:r>
      <w:r w:rsidRPr="00F55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части 1 статьи 34 Устава муниципального </w:t>
      </w:r>
      <w:r w:rsidRPr="00BB6C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сельского поселения Нешкан, на основании свидетельства о смерти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ПА № 520238 от 11.01.2022 г.,</w:t>
      </w:r>
      <w:r w:rsidR="00A62165">
        <w:rPr>
          <w:rFonts w:ascii="Times New Roman" w:hAnsi="Times New Roman" w:cs="Times New Roman"/>
          <w:sz w:val="28"/>
          <w:szCs w:val="28"/>
        </w:rPr>
        <w:t xml:space="preserve"> </w:t>
      </w:r>
      <w:r w:rsidR="00372325">
        <w:rPr>
          <w:rFonts w:ascii="Times New Roman" w:hAnsi="Times New Roman" w:cs="Times New Roman"/>
          <w:sz w:val="28"/>
          <w:szCs w:val="28"/>
        </w:rPr>
        <w:t xml:space="preserve">выданного 98700004 отделом ЗАГС Администрации городского округа Эгвекинот Чукотского автономного округа, </w:t>
      </w:r>
      <w:r w:rsidRPr="00BB6C2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сельское поселение Нешкан</w:t>
      </w:r>
    </w:p>
    <w:p w:rsidR="00486C00" w:rsidRPr="00BB6C22" w:rsidRDefault="00486C00" w:rsidP="00486C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C00" w:rsidRPr="00CA005E" w:rsidRDefault="00486C00" w:rsidP="00486C00">
      <w:pPr>
        <w:ind w:firstLine="567"/>
        <w:jc w:val="center"/>
        <w:rPr>
          <w:sz w:val="28"/>
          <w:szCs w:val="28"/>
        </w:rPr>
      </w:pPr>
    </w:p>
    <w:p w:rsidR="00486C00" w:rsidRDefault="00486C00" w:rsidP="00486C00">
      <w:pPr>
        <w:jc w:val="center"/>
        <w:rPr>
          <w:b/>
          <w:sz w:val="28"/>
          <w:szCs w:val="28"/>
        </w:rPr>
      </w:pPr>
      <w:r w:rsidRPr="00CA005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Л:</w:t>
      </w:r>
    </w:p>
    <w:p w:rsidR="00486C00" w:rsidRPr="00CA005E" w:rsidRDefault="00486C00" w:rsidP="00486C00">
      <w:pPr>
        <w:rPr>
          <w:b/>
          <w:sz w:val="28"/>
          <w:szCs w:val="28"/>
        </w:rPr>
      </w:pPr>
    </w:p>
    <w:p w:rsidR="00486C00" w:rsidRDefault="00486C00" w:rsidP="0048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</w:t>
      </w:r>
      <w:r w:rsidR="00A62165">
        <w:rPr>
          <w:sz w:val="28"/>
          <w:szCs w:val="28"/>
        </w:rPr>
        <w:t xml:space="preserve"> с </w:t>
      </w:r>
      <w:r w:rsidR="00372325">
        <w:rPr>
          <w:sz w:val="28"/>
          <w:szCs w:val="28"/>
        </w:rPr>
        <w:t xml:space="preserve">6 января 2022 года </w:t>
      </w:r>
      <w:r>
        <w:rPr>
          <w:sz w:val="28"/>
          <w:szCs w:val="28"/>
        </w:rPr>
        <w:t xml:space="preserve">досрочно депутатские полномочия депутата Совета депутатов муниципального образования сельского поселения Нешкан четвертого созыва Эттыринтыной Клавдии Ивановны, в связи со смертью. </w:t>
      </w:r>
    </w:p>
    <w:p w:rsidR="00486C00" w:rsidRDefault="00486C00" w:rsidP="00372325">
      <w:pPr>
        <w:ind w:firstLine="600"/>
        <w:jc w:val="both"/>
        <w:rPr>
          <w:sz w:val="28"/>
          <w:szCs w:val="28"/>
        </w:rPr>
      </w:pPr>
      <w:r w:rsidRPr="006E5BA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BE5B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BE5B54">
        <w:rPr>
          <w:sz w:val="28"/>
          <w:szCs w:val="28"/>
        </w:rPr>
        <w:t xml:space="preserve">ешение вступает </w:t>
      </w:r>
      <w:r>
        <w:rPr>
          <w:sz w:val="28"/>
          <w:szCs w:val="28"/>
        </w:rPr>
        <w:t>в силу с момента принятия</w:t>
      </w:r>
      <w:r w:rsidR="00A62165">
        <w:rPr>
          <w:sz w:val="28"/>
          <w:szCs w:val="28"/>
        </w:rPr>
        <w:t>, распространяет</w:t>
      </w:r>
      <w:r w:rsidR="00372325">
        <w:rPr>
          <w:sz w:val="28"/>
          <w:szCs w:val="28"/>
        </w:rPr>
        <w:t xml:space="preserve">ся на правоотношения, возникшие с 6 января 2022 года </w:t>
      </w:r>
      <w:r>
        <w:rPr>
          <w:sz w:val="28"/>
          <w:szCs w:val="28"/>
        </w:rPr>
        <w:t>и подлежит обнародованию в установленном порядке.</w:t>
      </w:r>
    </w:p>
    <w:p w:rsidR="00372325" w:rsidRDefault="00372325" w:rsidP="00372325">
      <w:pPr>
        <w:ind w:firstLine="600"/>
        <w:jc w:val="both"/>
        <w:rPr>
          <w:sz w:val="28"/>
          <w:szCs w:val="28"/>
        </w:rPr>
      </w:pPr>
    </w:p>
    <w:p w:rsidR="00486C00" w:rsidRDefault="00486C00" w:rsidP="003723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А.Р. Кергинват</w:t>
      </w:r>
    </w:p>
    <w:p w:rsidR="00372325" w:rsidRDefault="00372325" w:rsidP="0037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2325" w:rsidRDefault="00372325" w:rsidP="00372325">
      <w:pPr>
        <w:jc w:val="both"/>
        <w:rPr>
          <w:sz w:val="28"/>
          <w:szCs w:val="28"/>
        </w:rPr>
      </w:pPr>
    </w:p>
    <w:p w:rsidR="00486C00" w:rsidRPr="00372325" w:rsidRDefault="00372325" w:rsidP="00372325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486C00">
        <w:rPr>
          <w:sz w:val="28"/>
          <w:szCs w:val="28"/>
        </w:rPr>
        <w:t xml:space="preserve">Глава Администрации                                                            А.Р. Кергинват </w:t>
      </w:r>
      <w:r w:rsidR="00486C00" w:rsidRPr="00BE5B54">
        <w:rPr>
          <w:sz w:val="28"/>
          <w:szCs w:val="28"/>
        </w:rPr>
        <w:t xml:space="preserve"> </w:t>
      </w:r>
      <w:r w:rsidR="00486C00">
        <w:rPr>
          <w:rFonts w:eastAsia="Calibr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486C00" w:rsidRPr="00372325" w:rsidSect="0037232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0"/>
    <w:rsid w:val="00372325"/>
    <w:rsid w:val="00486C00"/>
    <w:rsid w:val="006A397B"/>
    <w:rsid w:val="00A62165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1624"/>
  <w15:docId w15:val="{3277FB85-9DC9-46B3-9608-82F868F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21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1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cp:lastPrinted>2022-02-08T23:32:00Z</cp:lastPrinted>
  <dcterms:created xsi:type="dcterms:W3CDTF">2022-02-08T07:27:00Z</dcterms:created>
  <dcterms:modified xsi:type="dcterms:W3CDTF">2022-02-08T23:33:00Z</dcterms:modified>
</cp:coreProperties>
</file>